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0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/>
      </w:tblPr>
      <w:tblGrid>
        <w:gridCol w:w="6370"/>
        <w:gridCol w:w="2880"/>
      </w:tblGrid>
      <w:tr w:rsidR="002F5B5E">
        <w:trPr>
          <w:trHeight w:val="348"/>
        </w:trPr>
        <w:tc>
          <w:tcPr>
            <w:tcW w:w="6370" w:type="dxa"/>
          </w:tcPr>
          <w:p w:rsidR="002F5B5E" w:rsidRDefault="002F5B5E">
            <w:pPr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Schadenanzeige</w:t>
            </w:r>
          </w:p>
        </w:tc>
        <w:tc>
          <w:tcPr>
            <w:tcW w:w="2880" w:type="dxa"/>
          </w:tcPr>
          <w:p w:rsidR="002F5B5E" w:rsidRDefault="002F5B5E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2F5B5E">
        <w:trPr>
          <w:cantSplit/>
        </w:trPr>
        <w:tc>
          <w:tcPr>
            <w:tcW w:w="6370" w:type="dxa"/>
            <w:tcBorders>
              <w:bottom w:val="single" w:sz="24" w:space="0" w:color="auto"/>
            </w:tcBorders>
          </w:tcPr>
          <w:p w:rsidR="002F5B5E" w:rsidRDefault="002F5B5E">
            <w:pPr>
              <w:rPr>
                <w:rFonts w:cs="Arial"/>
                <w:b/>
                <w:bCs/>
                <w:sz w:val="22"/>
              </w:rPr>
            </w:pPr>
          </w:p>
          <w:p w:rsidR="002F5B5E" w:rsidRDefault="002F5B5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Versicherungsunternehmen</w:t>
            </w:r>
          </w:p>
        </w:tc>
        <w:tc>
          <w:tcPr>
            <w:tcW w:w="2880" w:type="dxa"/>
            <w:tcBorders>
              <w:bottom w:val="single" w:sz="24" w:space="0" w:color="auto"/>
            </w:tcBorders>
          </w:tcPr>
          <w:p w:rsidR="002F5B5E" w:rsidRDefault="002F5B5E">
            <w:pPr>
              <w:pStyle w:val="berschrift4"/>
              <w:spacing w:before="0"/>
              <w:rPr>
                <w:rFonts w:ascii="Arial" w:hAnsi="Arial"/>
                <w:sz w:val="22"/>
                <w:szCs w:val="22"/>
              </w:rPr>
            </w:pPr>
          </w:p>
          <w:p w:rsidR="002F5B5E" w:rsidRDefault="002F5B5E">
            <w:pPr>
              <w:pStyle w:val="berschrift4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Polizzennummer</w:t>
            </w:r>
          </w:p>
        </w:tc>
      </w:tr>
      <w:tr w:rsidR="002F5B5E">
        <w:trPr>
          <w:trHeight w:val="340"/>
        </w:trPr>
        <w:tc>
          <w:tcPr>
            <w:tcW w:w="63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5B5E" w:rsidRDefault="002F5B5E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5B5E" w:rsidRDefault="002F5B5E">
            <w:pPr>
              <w:tabs>
                <w:tab w:val="center" w:pos="1370"/>
              </w:tabs>
              <w:rPr>
                <w:rFonts w:cs="Arial"/>
                <w:sz w:val="28"/>
              </w:rPr>
            </w:pPr>
          </w:p>
        </w:tc>
      </w:tr>
    </w:tbl>
    <w:p w:rsidR="002F5B5E" w:rsidRDefault="002F5B5E">
      <w:pPr>
        <w:rPr>
          <w:rFonts w:cs="Arial"/>
        </w:rPr>
      </w:pPr>
    </w:p>
    <w:p w:rsidR="002F5B5E" w:rsidRDefault="002F5B5E">
      <w:pPr>
        <w:pStyle w:val="Kopfzeile"/>
        <w:tabs>
          <w:tab w:val="clear" w:pos="4536"/>
          <w:tab w:val="clear" w:pos="9072"/>
          <w:tab w:val="left" w:pos="73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Versicherungsnehmer                                                                           Telefon / Fax</w:t>
      </w:r>
    </w:p>
    <w:tbl>
      <w:tblPr>
        <w:tblW w:w="92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/>
      </w:tblPr>
      <w:tblGrid>
        <w:gridCol w:w="6370"/>
        <w:gridCol w:w="2858"/>
      </w:tblGrid>
      <w:tr w:rsidR="002F5B5E">
        <w:tc>
          <w:tcPr>
            <w:tcW w:w="63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5B5E" w:rsidRDefault="002F5B5E">
            <w:pPr>
              <w:rPr>
                <w:rFonts w:cs="Arial"/>
                <w:sz w:val="22"/>
              </w:rPr>
            </w:pPr>
          </w:p>
        </w:tc>
        <w:tc>
          <w:tcPr>
            <w:tcW w:w="28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5B5E" w:rsidRDefault="002F5B5E">
            <w:pPr>
              <w:pStyle w:val="berschrift2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2F5B5E" w:rsidRDefault="002F5B5E">
      <w:pPr>
        <w:rPr>
          <w:rFonts w:cs="Arial"/>
          <w:sz w:val="22"/>
          <w:szCs w:val="22"/>
        </w:rPr>
      </w:pPr>
    </w:p>
    <w:p w:rsidR="002F5B5E" w:rsidRDefault="002F5B5E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Anschrift</w:t>
      </w:r>
    </w:p>
    <w:tbl>
      <w:tblPr>
        <w:tblW w:w="9250" w:type="dxa"/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/>
      </w:tblPr>
      <w:tblGrid>
        <w:gridCol w:w="9250"/>
      </w:tblGrid>
      <w:tr w:rsidR="002F5B5E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E" w:rsidRDefault="002F5B5E">
            <w:pPr>
              <w:rPr>
                <w:rFonts w:cs="Arial"/>
                <w:sz w:val="22"/>
              </w:rPr>
            </w:pPr>
          </w:p>
        </w:tc>
      </w:tr>
    </w:tbl>
    <w:p w:rsidR="002F5B5E" w:rsidRDefault="002F5B5E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p w:rsidR="002F5B5E" w:rsidRDefault="002F5B5E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>Geschädigter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/>
      </w:tblPr>
      <w:tblGrid>
        <w:gridCol w:w="9250"/>
      </w:tblGrid>
      <w:tr w:rsidR="002F5B5E">
        <w:trPr>
          <w:cantSplit/>
        </w:trPr>
        <w:tc>
          <w:tcPr>
            <w:tcW w:w="9250" w:type="dxa"/>
            <w:vAlign w:val="center"/>
          </w:tcPr>
          <w:p w:rsidR="002F5B5E" w:rsidRDefault="002F5B5E">
            <w:pPr>
              <w:pStyle w:val="Kopfzeile"/>
              <w:tabs>
                <w:tab w:val="clear" w:pos="4536"/>
                <w:tab w:val="clear" w:pos="9072"/>
              </w:tabs>
              <w:spacing w:line="40" w:lineRule="exact"/>
              <w:rPr>
                <w:sz w:val="22"/>
                <w:szCs w:val="22"/>
              </w:rPr>
            </w:pPr>
          </w:p>
          <w:p w:rsidR="002F5B5E" w:rsidRDefault="002F5B5E">
            <w:pPr>
              <w:pStyle w:val="Kopfzeile"/>
              <w:tabs>
                <w:tab w:val="clear" w:pos="4536"/>
                <w:tab w:val="clear" w:pos="9072"/>
              </w:tabs>
              <w:spacing w:line="40" w:lineRule="exact"/>
              <w:rPr>
                <w:sz w:val="22"/>
                <w:szCs w:val="22"/>
              </w:rPr>
            </w:pPr>
          </w:p>
          <w:p w:rsidR="002F5B5E" w:rsidRDefault="002F5B5E">
            <w:pPr>
              <w:pStyle w:val="Kopfzeile"/>
              <w:tabs>
                <w:tab w:val="clear" w:pos="4536"/>
                <w:tab w:val="clear" w:pos="9072"/>
              </w:tabs>
              <w:spacing w:line="40" w:lineRule="exact"/>
              <w:rPr>
                <w:sz w:val="22"/>
                <w:szCs w:val="22"/>
              </w:rPr>
            </w:pPr>
          </w:p>
          <w:p w:rsidR="002F5B5E" w:rsidRDefault="002F5B5E">
            <w:pPr>
              <w:pStyle w:val="Kopfzeile"/>
              <w:tabs>
                <w:tab w:val="clear" w:pos="4536"/>
                <w:tab w:val="clear" w:pos="9072"/>
              </w:tabs>
              <w:spacing w:line="40" w:lineRule="exact"/>
              <w:rPr>
                <w:sz w:val="22"/>
                <w:szCs w:val="22"/>
              </w:rPr>
            </w:pPr>
          </w:p>
          <w:p w:rsidR="002F5B5E" w:rsidRDefault="002F5B5E">
            <w:pPr>
              <w:pStyle w:val="Kopfzeile"/>
              <w:tabs>
                <w:tab w:val="clear" w:pos="4536"/>
                <w:tab w:val="clear" w:pos="9072"/>
              </w:tabs>
              <w:spacing w:line="40" w:lineRule="exact"/>
              <w:rPr>
                <w:sz w:val="22"/>
                <w:szCs w:val="22"/>
              </w:rPr>
            </w:pPr>
          </w:p>
          <w:p w:rsidR="002F5B5E" w:rsidRDefault="002F5B5E">
            <w:pPr>
              <w:pStyle w:val="Kopfzeile"/>
              <w:tabs>
                <w:tab w:val="clear" w:pos="4536"/>
                <w:tab w:val="clear" w:pos="9072"/>
              </w:tabs>
              <w:spacing w:line="40" w:lineRule="exact"/>
              <w:rPr>
                <w:sz w:val="22"/>
                <w:szCs w:val="22"/>
              </w:rPr>
            </w:pPr>
          </w:p>
          <w:p w:rsidR="002F5B5E" w:rsidRDefault="002F5B5E">
            <w:pPr>
              <w:pStyle w:val="Kopfzeile"/>
              <w:tabs>
                <w:tab w:val="clear" w:pos="4536"/>
                <w:tab w:val="clear" w:pos="9072"/>
              </w:tabs>
              <w:spacing w:line="40" w:lineRule="exact"/>
              <w:rPr>
                <w:sz w:val="22"/>
                <w:szCs w:val="22"/>
              </w:rPr>
            </w:pPr>
          </w:p>
          <w:p w:rsidR="002F5B5E" w:rsidRDefault="002F5B5E">
            <w:pPr>
              <w:pStyle w:val="Kopfzeile"/>
              <w:tabs>
                <w:tab w:val="clear" w:pos="4536"/>
                <w:tab w:val="clear" w:pos="9072"/>
              </w:tabs>
              <w:spacing w:line="40" w:lineRule="exact"/>
              <w:rPr>
                <w:sz w:val="22"/>
                <w:szCs w:val="22"/>
              </w:rPr>
            </w:pPr>
          </w:p>
        </w:tc>
      </w:tr>
    </w:tbl>
    <w:p w:rsidR="002F5B5E" w:rsidRDefault="002F5B5E">
      <w:pPr>
        <w:rPr>
          <w:rFonts w:cs="Arial"/>
          <w:sz w:val="22"/>
          <w:szCs w:val="22"/>
        </w:rPr>
      </w:pPr>
    </w:p>
    <w:p w:rsidR="002F5B5E" w:rsidRDefault="002F5B5E">
      <w:pPr>
        <w:pStyle w:val="Kopfzeile"/>
        <w:tabs>
          <w:tab w:val="clear" w:pos="4536"/>
          <w:tab w:val="clear" w:pos="9072"/>
          <w:tab w:val="left" w:pos="70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Ereignisort</w:t>
      </w:r>
      <w:r>
        <w:rPr>
          <w:b/>
          <w:bCs/>
          <w:sz w:val="22"/>
          <w:szCs w:val="22"/>
        </w:rPr>
        <w:tab/>
        <w:t>Schadendatum</w:t>
      </w:r>
    </w:p>
    <w:tbl>
      <w:tblPr>
        <w:tblW w:w="9228" w:type="dxa"/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/>
      </w:tblPr>
      <w:tblGrid>
        <w:gridCol w:w="6370"/>
        <w:gridCol w:w="2858"/>
      </w:tblGrid>
      <w:tr w:rsidR="002F5B5E">
        <w:trPr>
          <w:cantSplit/>
        </w:trPr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E" w:rsidRDefault="002F5B5E">
            <w:pPr>
              <w:rPr>
                <w:rFonts w:cs="Arial"/>
                <w:sz w:val="22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E" w:rsidRDefault="002F5B5E">
            <w:pPr>
              <w:jc w:val="center"/>
              <w:rPr>
                <w:rFonts w:cs="Arial"/>
                <w:sz w:val="22"/>
              </w:rPr>
            </w:pPr>
          </w:p>
        </w:tc>
      </w:tr>
    </w:tbl>
    <w:p w:rsidR="002F5B5E" w:rsidRDefault="002F5B5E">
      <w:pPr>
        <w:rPr>
          <w:rFonts w:cs="Arial"/>
          <w:b/>
          <w:sz w:val="22"/>
          <w:szCs w:val="22"/>
        </w:rPr>
      </w:pPr>
    </w:p>
    <w:p w:rsidR="002F5B5E" w:rsidRDefault="002F5B5E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Schadenhergang (incl. etwaiger Kfz-Angaben)</w:t>
      </w:r>
    </w:p>
    <w:tbl>
      <w:tblPr>
        <w:tblW w:w="9250" w:type="dxa"/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/>
      </w:tblPr>
      <w:tblGrid>
        <w:gridCol w:w="9250"/>
      </w:tblGrid>
      <w:tr w:rsidR="002F5B5E">
        <w:trPr>
          <w:cantSplit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E" w:rsidRDefault="002F5B5E">
            <w:pPr>
              <w:jc w:val="both"/>
              <w:rPr>
                <w:rFonts w:cs="Arial"/>
                <w:sz w:val="22"/>
              </w:rPr>
            </w:pPr>
          </w:p>
        </w:tc>
      </w:tr>
    </w:tbl>
    <w:p w:rsidR="002F5B5E" w:rsidRDefault="002F5B5E">
      <w:pPr>
        <w:rPr>
          <w:rFonts w:cs="Arial"/>
          <w:b/>
          <w:sz w:val="22"/>
          <w:szCs w:val="22"/>
        </w:rPr>
      </w:pPr>
    </w:p>
    <w:p w:rsidR="002F5B5E" w:rsidRDefault="002F5B5E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Schadenhöhe in €  (lt. KV / Reparaturfirma)</w:t>
      </w:r>
    </w:p>
    <w:tbl>
      <w:tblPr>
        <w:tblW w:w="9250" w:type="dxa"/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/>
      </w:tblPr>
      <w:tblGrid>
        <w:gridCol w:w="9250"/>
      </w:tblGrid>
      <w:tr w:rsidR="002F5B5E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E" w:rsidRDefault="002F5B5E">
            <w:pPr>
              <w:rPr>
                <w:rFonts w:cs="Arial"/>
                <w:sz w:val="22"/>
              </w:rPr>
            </w:pPr>
          </w:p>
        </w:tc>
      </w:tr>
    </w:tbl>
    <w:p w:rsidR="002F5B5E" w:rsidRDefault="002F5B5E">
      <w:pPr>
        <w:rPr>
          <w:rFonts w:cs="Arial"/>
          <w:sz w:val="22"/>
          <w:szCs w:val="22"/>
        </w:rPr>
      </w:pPr>
    </w:p>
    <w:p w:rsidR="002F5B5E" w:rsidRDefault="002F5B5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Bemerkungen (Gutachten, Polizeianzeige, Rücksprache etc.)</w:t>
      </w:r>
    </w:p>
    <w:tbl>
      <w:tblPr>
        <w:tblW w:w="9250" w:type="dxa"/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/>
      </w:tblPr>
      <w:tblGrid>
        <w:gridCol w:w="9250"/>
      </w:tblGrid>
      <w:tr w:rsidR="002F5B5E">
        <w:trPr>
          <w:cantSplit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E" w:rsidRDefault="002F5B5E">
            <w:pPr>
              <w:rPr>
                <w:rFonts w:cs="Arial"/>
                <w:sz w:val="22"/>
              </w:rPr>
            </w:pPr>
          </w:p>
        </w:tc>
      </w:tr>
    </w:tbl>
    <w:p w:rsidR="002F5B5E" w:rsidRDefault="002F5B5E">
      <w:pPr>
        <w:rPr>
          <w:rFonts w:cs="Arial"/>
          <w:b/>
          <w:sz w:val="22"/>
          <w:szCs w:val="22"/>
        </w:rPr>
      </w:pPr>
    </w:p>
    <w:p w:rsidR="002F5B5E" w:rsidRDefault="002F5B5E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Bankverbindung für Entschädigungszahlungen</w:t>
      </w:r>
    </w:p>
    <w:tbl>
      <w:tblPr>
        <w:tblW w:w="9250" w:type="dxa"/>
        <w:jc w:val="center"/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/>
      </w:tblPr>
      <w:tblGrid>
        <w:gridCol w:w="9250"/>
      </w:tblGrid>
      <w:tr w:rsidR="002F5B5E">
        <w:trPr>
          <w:cantSplit/>
          <w:jc w:val="center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5E" w:rsidRDefault="002F5B5E">
            <w:pPr>
              <w:rPr>
                <w:rFonts w:cs="Arial"/>
                <w:sz w:val="22"/>
              </w:rPr>
            </w:pPr>
          </w:p>
          <w:p w:rsidR="002F5B5E" w:rsidRDefault="002F5B5E">
            <w:pPr>
              <w:rPr>
                <w:rFonts w:cs="Arial"/>
                <w:sz w:val="22"/>
              </w:rPr>
            </w:pPr>
          </w:p>
        </w:tc>
      </w:tr>
    </w:tbl>
    <w:p w:rsidR="002F5B5E" w:rsidRDefault="002F5B5E">
      <w:pPr>
        <w:rPr>
          <w:rFonts w:cs="Arial"/>
          <w:b/>
          <w:sz w:val="22"/>
          <w:szCs w:val="22"/>
        </w:rPr>
      </w:pPr>
    </w:p>
    <w:p w:rsidR="002F5B5E" w:rsidRDefault="002F5B5E">
      <w:pPr>
        <w:rPr>
          <w:rFonts w:cs="Arial"/>
          <w:sz w:val="16"/>
          <w:szCs w:val="16"/>
        </w:rPr>
      </w:pPr>
    </w:p>
    <w:p w:rsidR="002F5B5E" w:rsidRDefault="002F5B5E">
      <w:pPr>
        <w:rPr>
          <w:rFonts w:cs="Arial"/>
          <w:sz w:val="22"/>
          <w:szCs w:val="22"/>
        </w:rPr>
      </w:pPr>
    </w:p>
    <w:p w:rsidR="002F5B5E" w:rsidRDefault="002F5B5E">
      <w:pPr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</w:t>
      </w:r>
    </w:p>
    <w:p w:rsidR="002F5B5E" w:rsidRDefault="002F5B5E">
      <w:pPr>
        <w:pStyle w:val="Kopfzeile"/>
        <w:tabs>
          <w:tab w:val="clear" w:pos="4536"/>
          <w:tab w:val="clear" w:pos="9072"/>
        </w:tabs>
        <w:ind w:left="4956" w:firstLine="708"/>
        <w:rPr>
          <w:szCs w:val="24"/>
        </w:rPr>
      </w:pPr>
      <w:r>
        <w:rPr>
          <w:szCs w:val="24"/>
        </w:rPr>
        <w:t>Unterschrift</w:t>
      </w:r>
    </w:p>
    <w:sectPr w:rsidR="002F5B5E" w:rsidSect="002F5B5E">
      <w:headerReference w:type="default" r:id="rId6"/>
      <w:footerReference w:type="default" r:id="rId7"/>
      <w:pgSz w:w="11906" w:h="16838" w:code="9"/>
      <w:pgMar w:top="2552" w:right="1418" w:bottom="1134" w:left="141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7E" w:rsidRDefault="0096777E">
      <w:r>
        <w:separator/>
      </w:r>
    </w:p>
  </w:endnote>
  <w:endnote w:type="continuationSeparator" w:id="0">
    <w:p w:rsidR="0096777E" w:rsidRDefault="0096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hotic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s Gothic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D2" w:rsidRDefault="00072ED2" w:rsidP="00072ED2">
    <w:pPr>
      <w:pStyle w:val="Fuzeile"/>
      <w:pBdr>
        <w:between w:val="single" w:sz="4" w:space="1" w:color="auto"/>
      </w:pBdr>
      <w:rPr>
        <w:rFonts w:cs="Arial"/>
        <w:sz w:val="16"/>
      </w:rPr>
    </w:pPr>
    <w:r>
      <w:rPr>
        <w:rFonts w:cs="Arial"/>
        <w:b/>
        <w:sz w:val="16"/>
      </w:rPr>
      <w:t>Tiefenbrunner Versicherungsmakler GmbH Maximilianstraße</w:t>
    </w:r>
    <w:r>
      <w:rPr>
        <w:rFonts w:cs="Arial"/>
        <w:sz w:val="16"/>
      </w:rPr>
      <w:t xml:space="preserve"> 2  6020 Innsbruck, </w:t>
    </w:r>
    <w:r>
      <w:rPr>
        <w:sz w:val="16"/>
        <w:szCs w:val="16"/>
      </w:rPr>
      <w:t xml:space="preserve">Tel: 0043 (0) 512 57 03 95  -  Fax: DW 95,     e-mail: </w:t>
    </w:r>
    <w:hyperlink r:id="rId1" w:history="1">
      <w:r w:rsidRPr="001D2B87">
        <w:rPr>
          <w:rStyle w:val="Hyperlink"/>
          <w:sz w:val="16"/>
          <w:szCs w:val="16"/>
        </w:rPr>
        <w:t>office@tiefenbrunner.co.at</w:t>
      </w:r>
    </w:hyperlink>
    <w:r>
      <w:rPr>
        <w:sz w:val="16"/>
        <w:szCs w:val="16"/>
      </w:rPr>
      <w:t xml:space="preserve">   -  </w:t>
    </w:r>
    <w:r w:rsidRPr="00BA0D4D">
      <w:rPr>
        <w:sz w:val="16"/>
        <w:szCs w:val="16"/>
      </w:rPr>
      <w:t xml:space="preserve">www.tiefenbrunner.co.at </w:t>
    </w:r>
    <w:r>
      <w:rPr>
        <w:sz w:val="16"/>
        <w:szCs w:val="16"/>
      </w:rPr>
      <w:t xml:space="preserve">  -  FN 198173g  -  DVR 1061178, Gerichtsstand: LG Innsbruck</w:t>
    </w:r>
  </w:p>
  <w:p w:rsidR="00072ED2" w:rsidRDefault="00072ED2" w:rsidP="00072ED2">
    <w:pPr>
      <w:pStyle w:val="Fuzeile"/>
      <w:rPr>
        <w:rFonts w:cs="Arial"/>
        <w:sz w:val="16"/>
        <w:szCs w:val="18"/>
      </w:rPr>
    </w:pPr>
    <w:r>
      <w:rPr>
        <w:rFonts w:cs="Arial"/>
        <w:sz w:val="16"/>
        <w:szCs w:val="18"/>
      </w:rPr>
      <w:t>Versicherungsvermittlung in Form Versicherungsmakler u. Berater in Versicherungsangelegenheiten, Register 701, Nr. 14180</w:t>
    </w:r>
  </w:p>
  <w:p w:rsidR="00072ED2" w:rsidRDefault="00072ED2" w:rsidP="00072ED2">
    <w:pPr>
      <w:pStyle w:val="Fuzeile"/>
      <w:rPr>
        <w:sz w:val="16"/>
        <w:szCs w:val="16"/>
      </w:rPr>
    </w:pPr>
  </w:p>
  <w:p w:rsidR="002F5B5E" w:rsidRPr="00072ED2" w:rsidRDefault="002F5B5E" w:rsidP="00072ED2">
    <w:pPr>
      <w:pStyle w:val="Fuzeile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7E" w:rsidRDefault="0096777E">
      <w:r>
        <w:separator/>
      </w:r>
    </w:p>
  </w:footnote>
  <w:footnote w:type="continuationSeparator" w:id="0">
    <w:p w:rsidR="0096777E" w:rsidRDefault="00967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5E" w:rsidRDefault="00072ED2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2211705" cy="393700"/>
          <wp:effectExtent l="1905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E18E4"/>
    <w:rsid w:val="0000460B"/>
    <w:rsid w:val="00072ED2"/>
    <w:rsid w:val="001E18E4"/>
    <w:rsid w:val="002F5B5E"/>
    <w:rsid w:val="0096777E"/>
    <w:rsid w:val="00DC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29EE"/>
    <w:rPr>
      <w:rFonts w:ascii="Arial" w:hAnsi="Arial"/>
      <w:sz w:val="20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C29EE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C29EE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DC29EE"/>
    <w:pPr>
      <w:keepNext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C29EE"/>
    <w:pPr>
      <w:keepNext/>
      <w:spacing w:before="240"/>
      <w:jc w:val="center"/>
      <w:outlineLvl w:val="3"/>
    </w:pPr>
    <w:rPr>
      <w:rFonts w:ascii="New Ghotic MT" w:hAnsi="New Ghotic MT" w:cs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08B3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08B3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08B3"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08B3"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C29EE"/>
    <w:pPr>
      <w:tabs>
        <w:tab w:val="center" w:pos="4536"/>
        <w:tab w:val="right" w:pos="9072"/>
      </w:tabs>
    </w:pPr>
    <w:rPr>
      <w:rFonts w:cs="Ari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08B3"/>
    <w:rPr>
      <w:rFonts w:ascii="Arial" w:hAnsi="Arial"/>
      <w:sz w:val="20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DC29EE"/>
    <w:rPr>
      <w:rFonts w:cs="Times New Roman"/>
      <w:color w:val="0000FF"/>
      <w:u w:val="single"/>
    </w:rPr>
  </w:style>
  <w:style w:type="paragraph" w:customStyle="1" w:styleId="Blockmarke">
    <w:name w:val="Blockmarke"/>
    <w:basedOn w:val="Standard"/>
    <w:next w:val="Standard"/>
    <w:uiPriority w:val="99"/>
    <w:rsid w:val="00DC29EE"/>
    <w:pPr>
      <w:shd w:val="clear" w:color="auto" w:fill="FFFF00"/>
    </w:pPr>
    <w:rPr>
      <w:rFonts w:ascii="News Gothic MT" w:hAnsi="News Gothic MT" w:cs="Arial"/>
      <w:b/>
      <w:color w:val="0000FF"/>
      <w:sz w:val="16"/>
      <w:szCs w:val="20"/>
    </w:rPr>
  </w:style>
  <w:style w:type="paragraph" w:styleId="Fuzeile">
    <w:name w:val="footer"/>
    <w:basedOn w:val="Standard"/>
    <w:link w:val="FuzeileZchn"/>
    <w:uiPriority w:val="99"/>
    <w:rsid w:val="00DC29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608B3"/>
    <w:rPr>
      <w:rFonts w:ascii="Arial" w:hAnsi="Arial"/>
      <w:sz w:val="20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tiefenbrunner.co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Company>Best Advice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Spartenbezeichnung-Schadenanzeige</dc:title>
  <dc:creator>Station3</dc:creator>
  <cp:lastModifiedBy>Juergen</cp:lastModifiedBy>
  <cp:revision>2</cp:revision>
  <dcterms:created xsi:type="dcterms:W3CDTF">2011-12-28T11:52:00Z</dcterms:created>
  <dcterms:modified xsi:type="dcterms:W3CDTF">2011-12-28T11:52:00Z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A9Hauptgruppe">
    <vt:lpwstr>Schaden</vt:lpwstr>
  </property>
</Properties>
</file>